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084" w:rsidRDefault="00570084" w:rsidP="00570084">
      <w:pPr>
        <w:widowControl w:val="0"/>
        <w:autoSpaceDE w:val="0"/>
        <w:autoSpaceDN w:val="0"/>
        <w:adjustRightInd w:val="0"/>
        <w:rPr>
          <w:rFonts w:ascii="Arial" w:hAnsi="Arial" w:cs="Arial"/>
          <w:color w:val="1A1A1A"/>
          <w:sz w:val="26"/>
          <w:szCs w:val="26"/>
        </w:rPr>
      </w:pPr>
      <w:r>
        <w:rPr>
          <w:rFonts w:ascii="Arial" w:hAnsi="Arial" w:cs="Arial"/>
          <w:b/>
          <w:bCs/>
          <w:color w:val="343434"/>
          <w:sz w:val="26"/>
          <w:szCs w:val="26"/>
        </w:rPr>
        <w:t xml:space="preserve">Thank you for your interest in the </w:t>
      </w:r>
      <w:r>
        <w:rPr>
          <w:rFonts w:ascii="Arial" w:hAnsi="Arial" w:cs="Arial"/>
          <w:b/>
          <w:bCs/>
          <w:color w:val="ECB727"/>
          <w:sz w:val="36"/>
          <w:szCs w:val="36"/>
        </w:rPr>
        <w:t xml:space="preserve">Healing Magic </w:t>
      </w:r>
      <w:r>
        <w:rPr>
          <w:rFonts w:ascii="Arial" w:hAnsi="Arial" w:cs="Arial"/>
          <w:b/>
          <w:bCs/>
          <w:color w:val="ECB727"/>
          <w:sz w:val="36"/>
          <w:szCs w:val="36"/>
        </w:rPr>
        <w:t xml:space="preserve">Yoga </w:t>
      </w:r>
      <w:r>
        <w:rPr>
          <w:rFonts w:ascii="Arial" w:hAnsi="Arial" w:cs="Arial"/>
          <w:b/>
          <w:bCs/>
          <w:color w:val="ECB727"/>
          <w:sz w:val="36"/>
          <w:szCs w:val="36"/>
        </w:rPr>
        <w:t>Retreat</w:t>
      </w:r>
      <w:r>
        <w:rPr>
          <w:rFonts w:ascii="Arial" w:hAnsi="Arial" w:cs="Arial"/>
          <w:b/>
          <w:bCs/>
          <w:color w:val="343434"/>
          <w:sz w:val="36"/>
          <w:szCs w:val="36"/>
        </w:rPr>
        <w:t xml:space="preserve"> </w:t>
      </w:r>
      <w:bookmarkStart w:id="0" w:name="_GoBack"/>
      <w:bookmarkEnd w:id="0"/>
      <w:r>
        <w:rPr>
          <w:rFonts w:ascii="Arial" w:hAnsi="Arial" w:cs="Arial"/>
          <w:b/>
          <w:bCs/>
          <w:color w:val="343434"/>
          <w:sz w:val="26"/>
          <w:szCs w:val="26"/>
        </w:rPr>
        <w:t xml:space="preserve">Below follows some practical information. </w:t>
      </w:r>
    </w:p>
    <w:p w:rsidR="00570084" w:rsidRDefault="00570084" w:rsidP="00570084">
      <w:pPr>
        <w:widowControl w:val="0"/>
        <w:autoSpaceDE w:val="0"/>
        <w:autoSpaceDN w:val="0"/>
        <w:adjustRightInd w:val="0"/>
        <w:rPr>
          <w:rFonts w:ascii="Arial" w:hAnsi="Arial" w:cs="Arial"/>
          <w:color w:val="343434"/>
          <w:sz w:val="26"/>
          <w:szCs w:val="26"/>
        </w:rPr>
      </w:pPr>
    </w:p>
    <w:p w:rsidR="00570084" w:rsidRDefault="00570084" w:rsidP="00570084">
      <w:pPr>
        <w:widowControl w:val="0"/>
        <w:autoSpaceDE w:val="0"/>
        <w:autoSpaceDN w:val="0"/>
        <w:adjustRightInd w:val="0"/>
        <w:rPr>
          <w:rFonts w:ascii="Arial" w:hAnsi="Arial" w:cs="Arial"/>
          <w:color w:val="1A1A1A"/>
          <w:sz w:val="26"/>
          <w:szCs w:val="26"/>
        </w:rPr>
      </w:pPr>
      <w:r>
        <w:rPr>
          <w:rFonts w:ascii="Arial" w:hAnsi="Arial" w:cs="Arial"/>
          <w:b/>
          <w:bCs/>
          <w:color w:val="343434"/>
          <w:sz w:val="26"/>
          <w:szCs w:val="26"/>
        </w:rPr>
        <w:t>The investment</w:t>
      </w:r>
    </w:p>
    <w:p w:rsidR="00570084" w:rsidRDefault="00570084" w:rsidP="00570084">
      <w:pPr>
        <w:widowControl w:val="0"/>
        <w:autoSpaceDE w:val="0"/>
        <w:autoSpaceDN w:val="0"/>
        <w:adjustRightInd w:val="0"/>
        <w:rPr>
          <w:rFonts w:ascii="Arial" w:hAnsi="Arial" w:cs="Arial"/>
          <w:color w:val="1A1A1A"/>
          <w:sz w:val="26"/>
          <w:szCs w:val="26"/>
        </w:rPr>
      </w:pPr>
      <w:r>
        <w:rPr>
          <w:rFonts w:ascii="Arial" w:hAnsi="Arial" w:cs="Arial"/>
          <w:color w:val="343434"/>
          <w:sz w:val="26"/>
          <w:szCs w:val="26"/>
        </w:rPr>
        <w:t xml:space="preserve">Your self-investment for this </w:t>
      </w:r>
      <w:proofErr w:type="gramStart"/>
      <w:r>
        <w:rPr>
          <w:rFonts w:ascii="Arial" w:hAnsi="Arial" w:cs="Arial"/>
          <w:color w:val="343434"/>
          <w:sz w:val="26"/>
          <w:szCs w:val="26"/>
        </w:rPr>
        <w:t>4 day</w:t>
      </w:r>
      <w:proofErr w:type="gramEnd"/>
      <w:r>
        <w:rPr>
          <w:rFonts w:ascii="Arial" w:hAnsi="Arial" w:cs="Arial"/>
          <w:color w:val="343434"/>
          <w:sz w:val="26"/>
          <w:szCs w:val="26"/>
        </w:rPr>
        <w:t xml:space="preserve"> retreat is Ksh 98</w:t>
      </w:r>
      <w:r>
        <w:rPr>
          <w:rFonts w:ascii="Arial" w:hAnsi="Arial" w:cs="Arial"/>
          <w:color w:val="343434"/>
          <w:sz w:val="26"/>
          <w:szCs w:val="26"/>
        </w:rPr>
        <w:t>,</w:t>
      </w:r>
      <w:r>
        <w:rPr>
          <w:rFonts w:ascii="Arial" w:hAnsi="Arial" w:cs="Arial"/>
          <w:color w:val="343434"/>
          <w:sz w:val="26"/>
          <w:szCs w:val="26"/>
        </w:rPr>
        <w:t>000 per person sharing or Ksh 128</w:t>
      </w:r>
      <w:r>
        <w:rPr>
          <w:rFonts w:ascii="Arial" w:hAnsi="Arial" w:cs="Arial"/>
          <w:color w:val="343434"/>
          <w:sz w:val="26"/>
          <w:szCs w:val="26"/>
        </w:rPr>
        <w:t>,</w:t>
      </w:r>
      <w:r>
        <w:rPr>
          <w:rFonts w:ascii="Arial" w:hAnsi="Arial" w:cs="Arial"/>
          <w:color w:val="343434"/>
          <w:sz w:val="26"/>
          <w:szCs w:val="26"/>
        </w:rPr>
        <w:t>000 per person single. For friends joining us from outside of Kenya, prices can be quoted in SEK or EUR and if more feasible paid to a Swedish bank account. Please send an e-mail to get details!</w:t>
      </w:r>
    </w:p>
    <w:p w:rsidR="00570084" w:rsidRDefault="00570084" w:rsidP="00570084">
      <w:pPr>
        <w:widowControl w:val="0"/>
        <w:autoSpaceDE w:val="0"/>
        <w:autoSpaceDN w:val="0"/>
        <w:adjustRightInd w:val="0"/>
        <w:rPr>
          <w:rFonts w:ascii="Arial" w:hAnsi="Arial" w:cs="Arial"/>
          <w:color w:val="343434"/>
          <w:sz w:val="26"/>
          <w:szCs w:val="26"/>
        </w:rPr>
      </w:pPr>
    </w:p>
    <w:p w:rsidR="00570084" w:rsidRDefault="00570084" w:rsidP="00570084">
      <w:pPr>
        <w:widowControl w:val="0"/>
        <w:autoSpaceDE w:val="0"/>
        <w:autoSpaceDN w:val="0"/>
        <w:adjustRightInd w:val="0"/>
        <w:rPr>
          <w:rFonts w:ascii="Arial" w:hAnsi="Arial" w:cs="Arial"/>
          <w:color w:val="1A1A1A"/>
          <w:sz w:val="26"/>
          <w:szCs w:val="26"/>
        </w:rPr>
      </w:pPr>
      <w:r>
        <w:rPr>
          <w:rFonts w:ascii="Arial" w:hAnsi="Arial" w:cs="Arial"/>
          <w:b/>
          <w:bCs/>
          <w:color w:val="ECB727"/>
          <w:sz w:val="36"/>
          <w:szCs w:val="36"/>
        </w:rPr>
        <w:t>Securing your spot</w:t>
      </w:r>
    </w:p>
    <w:p w:rsidR="00570084" w:rsidRDefault="00570084" w:rsidP="00570084">
      <w:pPr>
        <w:widowControl w:val="0"/>
        <w:autoSpaceDE w:val="0"/>
        <w:autoSpaceDN w:val="0"/>
        <w:adjustRightInd w:val="0"/>
        <w:rPr>
          <w:rFonts w:ascii="Arial" w:hAnsi="Arial" w:cs="Arial"/>
          <w:color w:val="1A1A1A"/>
          <w:sz w:val="26"/>
          <w:szCs w:val="26"/>
        </w:rPr>
      </w:pPr>
      <w:proofErr w:type="gramStart"/>
      <w:r>
        <w:rPr>
          <w:rFonts w:ascii="Arial" w:hAnsi="Arial" w:cs="Arial"/>
          <w:color w:val="343434"/>
          <w:sz w:val="26"/>
          <w:szCs w:val="26"/>
        </w:rPr>
        <w:t xml:space="preserve">Spots are secured by filling out this </w:t>
      </w:r>
      <w:hyperlink r:id="rId5" w:history="1">
        <w:r>
          <w:rPr>
            <w:rFonts w:ascii="Arial" w:hAnsi="Arial" w:cs="Arial"/>
            <w:color w:val="103CC0"/>
            <w:sz w:val="26"/>
            <w:szCs w:val="26"/>
            <w:u w:val="single" w:color="103CC0"/>
          </w:rPr>
          <w:t>registra</w:t>
        </w:r>
        <w:r>
          <w:rPr>
            <w:rFonts w:ascii="Arial" w:hAnsi="Arial" w:cs="Arial"/>
            <w:color w:val="103CC0"/>
            <w:sz w:val="26"/>
            <w:szCs w:val="26"/>
            <w:u w:val="single" w:color="103CC0"/>
          </w:rPr>
          <w:t>t</w:t>
        </w:r>
        <w:r>
          <w:rPr>
            <w:rFonts w:ascii="Arial" w:hAnsi="Arial" w:cs="Arial"/>
            <w:color w:val="103CC0"/>
            <w:sz w:val="26"/>
            <w:szCs w:val="26"/>
            <w:u w:val="single" w:color="103CC0"/>
          </w:rPr>
          <w:t>ion form</w:t>
        </w:r>
      </w:hyperlink>
      <w:r>
        <w:rPr>
          <w:rFonts w:ascii="Arial" w:hAnsi="Arial" w:cs="Arial"/>
          <w:color w:val="343434"/>
          <w:sz w:val="26"/>
          <w:szCs w:val="26"/>
        </w:rPr>
        <w:t xml:space="preserve"> and depositing 50 percent of the total price to Mpesa Till #9683477</w:t>
      </w:r>
      <w:proofErr w:type="gramEnd"/>
      <w:r>
        <w:rPr>
          <w:rFonts w:ascii="Arial" w:hAnsi="Arial" w:cs="Arial"/>
          <w:color w:val="343434"/>
          <w:sz w:val="26"/>
          <w:szCs w:val="26"/>
        </w:rPr>
        <w:t xml:space="preserve"> (Ksh 49</w:t>
      </w:r>
      <w:r>
        <w:rPr>
          <w:rFonts w:ascii="Arial" w:hAnsi="Arial" w:cs="Arial"/>
          <w:color w:val="343434"/>
          <w:sz w:val="26"/>
          <w:szCs w:val="26"/>
        </w:rPr>
        <w:t>,</w:t>
      </w:r>
      <w:r>
        <w:rPr>
          <w:rFonts w:ascii="Arial" w:hAnsi="Arial" w:cs="Arial"/>
          <w:color w:val="343434"/>
          <w:sz w:val="26"/>
          <w:szCs w:val="26"/>
        </w:rPr>
        <w:t>000 sharing and Ksh 64</w:t>
      </w:r>
      <w:r>
        <w:rPr>
          <w:rFonts w:ascii="Arial" w:hAnsi="Arial" w:cs="Arial"/>
          <w:color w:val="343434"/>
          <w:sz w:val="26"/>
          <w:szCs w:val="26"/>
        </w:rPr>
        <w:t>,</w:t>
      </w:r>
      <w:r>
        <w:rPr>
          <w:rFonts w:ascii="Arial" w:hAnsi="Arial" w:cs="Arial"/>
          <w:color w:val="343434"/>
          <w:sz w:val="26"/>
          <w:szCs w:val="26"/>
        </w:rPr>
        <w:t xml:space="preserve">000 single). Spots are limited and on a first come first serve basis only. There is no other way to reserve your spot. </w:t>
      </w:r>
    </w:p>
    <w:p w:rsidR="00570084" w:rsidRDefault="00570084" w:rsidP="00570084">
      <w:pPr>
        <w:widowControl w:val="0"/>
        <w:autoSpaceDE w:val="0"/>
        <w:autoSpaceDN w:val="0"/>
        <w:adjustRightInd w:val="0"/>
        <w:rPr>
          <w:rFonts w:ascii="Arial" w:hAnsi="Arial" w:cs="Arial"/>
          <w:color w:val="1A1A1A"/>
          <w:sz w:val="26"/>
          <w:szCs w:val="26"/>
        </w:rPr>
      </w:pPr>
    </w:p>
    <w:p w:rsidR="00570084" w:rsidRDefault="00570084" w:rsidP="00570084">
      <w:pPr>
        <w:widowControl w:val="0"/>
        <w:autoSpaceDE w:val="0"/>
        <w:autoSpaceDN w:val="0"/>
        <w:adjustRightInd w:val="0"/>
        <w:rPr>
          <w:rFonts w:ascii="Arial" w:hAnsi="Arial" w:cs="Arial"/>
          <w:color w:val="1A1A1A"/>
          <w:sz w:val="26"/>
          <w:szCs w:val="26"/>
        </w:rPr>
      </w:pPr>
      <w:r>
        <w:rPr>
          <w:rFonts w:ascii="Arial" w:hAnsi="Arial" w:cs="Arial"/>
          <w:b/>
          <w:bCs/>
          <w:color w:val="343434"/>
          <w:sz w:val="26"/>
          <w:szCs w:val="26"/>
        </w:rPr>
        <w:t xml:space="preserve">Second payment </w:t>
      </w:r>
    </w:p>
    <w:p w:rsidR="00570084" w:rsidRDefault="00570084" w:rsidP="00570084">
      <w:pPr>
        <w:widowControl w:val="0"/>
        <w:autoSpaceDE w:val="0"/>
        <w:autoSpaceDN w:val="0"/>
        <w:adjustRightInd w:val="0"/>
        <w:rPr>
          <w:rFonts w:ascii="Arial" w:hAnsi="Arial" w:cs="Arial"/>
          <w:color w:val="1A1A1A"/>
          <w:sz w:val="26"/>
          <w:szCs w:val="26"/>
        </w:rPr>
      </w:pPr>
      <w:r>
        <w:rPr>
          <w:rFonts w:ascii="Arial" w:hAnsi="Arial" w:cs="Arial"/>
          <w:color w:val="343434"/>
          <w:sz w:val="26"/>
          <w:szCs w:val="26"/>
        </w:rPr>
        <w:t xml:space="preserve">The remaining part should be paid no later than October 31. </w:t>
      </w:r>
    </w:p>
    <w:p w:rsidR="00570084" w:rsidRDefault="00570084" w:rsidP="00570084">
      <w:pPr>
        <w:widowControl w:val="0"/>
        <w:autoSpaceDE w:val="0"/>
        <w:autoSpaceDN w:val="0"/>
        <w:adjustRightInd w:val="0"/>
        <w:rPr>
          <w:rFonts w:ascii="Arial" w:hAnsi="Arial" w:cs="Arial"/>
          <w:color w:val="343434"/>
          <w:sz w:val="26"/>
          <w:szCs w:val="26"/>
        </w:rPr>
      </w:pPr>
    </w:p>
    <w:p w:rsidR="00570084" w:rsidRDefault="00570084" w:rsidP="00570084">
      <w:pPr>
        <w:widowControl w:val="0"/>
        <w:autoSpaceDE w:val="0"/>
        <w:autoSpaceDN w:val="0"/>
        <w:adjustRightInd w:val="0"/>
        <w:rPr>
          <w:rFonts w:ascii="Arial" w:hAnsi="Arial" w:cs="Arial"/>
          <w:color w:val="1A1A1A"/>
          <w:sz w:val="26"/>
          <w:szCs w:val="26"/>
        </w:rPr>
      </w:pPr>
      <w:r>
        <w:rPr>
          <w:rFonts w:ascii="Arial" w:hAnsi="Arial" w:cs="Arial"/>
          <w:color w:val="343434"/>
          <w:sz w:val="26"/>
          <w:szCs w:val="26"/>
        </w:rPr>
        <w:t xml:space="preserve">Please note that all payments are non refundable. We advise you to get travel insurance to cover your costs in case of last minute illness etc. </w:t>
      </w:r>
    </w:p>
    <w:p w:rsidR="00570084" w:rsidRDefault="00570084" w:rsidP="00570084">
      <w:pPr>
        <w:widowControl w:val="0"/>
        <w:autoSpaceDE w:val="0"/>
        <w:autoSpaceDN w:val="0"/>
        <w:adjustRightInd w:val="0"/>
        <w:rPr>
          <w:rFonts w:ascii="Arial" w:hAnsi="Arial" w:cs="Arial"/>
          <w:color w:val="343434"/>
          <w:sz w:val="26"/>
          <w:szCs w:val="26"/>
        </w:rPr>
      </w:pPr>
    </w:p>
    <w:p w:rsidR="00570084" w:rsidRDefault="00570084" w:rsidP="00570084">
      <w:pPr>
        <w:widowControl w:val="0"/>
        <w:autoSpaceDE w:val="0"/>
        <w:autoSpaceDN w:val="0"/>
        <w:adjustRightInd w:val="0"/>
        <w:rPr>
          <w:rFonts w:ascii="Arial" w:hAnsi="Arial" w:cs="Arial"/>
          <w:color w:val="1A1A1A"/>
          <w:sz w:val="26"/>
          <w:szCs w:val="26"/>
        </w:rPr>
      </w:pPr>
      <w:r>
        <w:rPr>
          <w:rFonts w:ascii="Arial" w:hAnsi="Arial" w:cs="Arial"/>
          <w:b/>
          <w:bCs/>
          <w:color w:val="ECB727"/>
          <w:sz w:val="36"/>
          <w:szCs w:val="36"/>
        </w:rPr>
        <w:t>Early bird</w:t>
      </w:r>
      <w:r>
        <w:rPr>
          <w:rFonts w:ascii="Arial" w:hAnsi="Arial" w:cs="Arial"/>
          <w:b/>
          <w:bCs/>
          <w:noProof/>
          <w:color w:val="ECB727"/>
          <w:sz w:val="36"/>
          <w:szCs w:val="36"/>
        </w:rPr>
        <w:drawing>
          <wp:inline distT="0" distB="0" distL="0" distR="0">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Pr>
          <w:rFonts w:ascii="Arial" w:hAnsi="Arial" w:cs="Arial"/>
          <w:b/>
          <w:bCs/>
          <w:noProof/>
          <w:color w:val="ECB727"/>
          <w:sz w:val="36"/>
          <w:szCs w:val="36"/>
        </w:rPr>
        <w:drawing>
          <wp:inline distT="0" distB="0" distL="0" distR="0">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Pr>
          <w:rFonts w:ascii="Arial" w:hAnsi="Arial" w:cs="Arial"/>
          <w:b/>
          <w:bCs/>
          <w:noProof/>
          <w:color w:val="ECB727"/>
          <w:sz w:val="36"/>
          <w:szCs w:val="36"/>
        </w:rPr>
        <w:drawing>
          <wp:inline distT="0" distB="0" distL="0" distR="0">
            <wp:extent cx="9144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Pr>
          <w:rFonts w:ascii="Arial" w:hAnsi="Arial" w:cs="Arial"/>
          <w:b/>
          <w:bCs/>
          <w:noProof/>
          <w:color w:val="ECB727"/>
          <w:sz w:val="36"/>
          <w:szCs w:val="36"/>
        </w:rPr>
        <w:drawing>
          <wp:inline distT="0" distB="0" distL="0" distR="0">
            <wp:extent cx="91440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Pr>
          <w:rFonts w:ascii="Arial" w:hAnsi="Arial" w:cs="Arial"/>
          <w:b/>
          <w:bCs/>
          <w:color w:val="ECB727"/>
          <w:sz w:val="36"/>
          <w:szCs w:val="36"/>
        </w:rPr>
        <w:t xml:space="preserve"> offer </w:t>
      </w:r>
    </w:p>
    <w:p w:rsidR="00570084" w:rsidRDefault="00570084" w:rsidP="00570084">
      <w:pPr>
        <w:widowControl w:val="0"/>
        <w:autoSpaceDE w:val="0"/>
        <w:autoSpaceDN w:val="0"/>
        <w:adjustRightInd w:val="0"/>
        <w:rPr>
          <w:rFonts w:ascii="Arial" w:hAnsi="Arial" w:cs="Arial"/>
          <w:color w:val="1A1A1A"/>
          <w:sz w:val="26"/>
          <w:szCs w:val="26"/>
        </w:rPr>
      </w:pPr>
    </w:p>
    <w:p w:rsidR="00570084" w:rsidRDefault="00570084" w:rsidP="0057008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Sign up and pay in full before September 1 and pay 90</w:t>
      </w:r>
      <w:r>
        <w:rPr>
          <w:rFonts w:ascii="Arial" w:hAnsi="Arial" w:cs="Arial"/>
          <w:color w:val="1A1A1A"/>
          <w:sz w:val="26"/>
          <w:szCs w:val="26"/>
        </w:rPr>
        <w:t>,</w:t>
      </w:r>
      <w:r>
        <w:rPr>
          <w:rFonts w:ascii="Arial" w:hAnsi="Arial" w:cs="Arial"/>
          <w:color w:val="1A1A1A"/>
          <w:sz w:val="26"/>
          <w:szCs w:val="26"/>
        </w:rPr>
        <w:t>000 sharing and 120</w:t>
      </w:r>
      <w:r>
        <w:rPr>
          <w:rFonts w:ascii="Arial" w:hAnsi="Arial" w:cs="Arial"/>
          <w:color w:val="1A1A1A"/>
          <w:sz w:val="26"/>
          <w:szCs w:val="26"/>
        </w:rPr>
        <w:t>,</w:t>
      </w:r>
      <w:r>
        <w:rPr>
          <w:rFonts w:ascii="Arial" w:hAnsi="Arial" w:cs="Arial"/>
          <w:color w:val="1A1A1A"/>
          <w:sz w:val="26"/>
          <w:szCs w:val="26"/>
        </w:rPr>
        <w:t>000 single</w:t>
      </w:r>
    </w:p>
    <w:p w:rsidR="00570084" w:rsidRDefault="00570084" w:rsidP="00570084">
      <w:pPr>
        <w:widowControl w:val="0"/>
        <w:autoSpaceDE w:val="0"/>
        <w:autoSpaceDN w:val="0"/>
        <w:adjustRightInd w:val="0"/>
        <w:rPr>
          <w:rFonts w:ascii="Arial" w:hAnsi="Arial" w:cs="Arial"/>
          <w:color w:val="1A1A1A"/>
          <w:sz w:val="26"/>
          <w:szCs w:val="26"/>
        </w:rPr>
      </w:pPr>
    </w:p>
    <w:p w:rsidR="00570084" w:rsidRDefault="00570084" w:rsidP="00570084">
      <w:pPr>
        <w:widowControl w:val="0"/>
        <w:autoSpaceDE w:val="0"/>
        <w:autoSpaceDN w:val="0"/>
        <w:adjustRightInd w:val="0"/>
        <w:rPr>
          <w:rFonts w:ascii="Arial" w:hAnsi="Arial" w:cs="Arial"/>
          <w:color w:val="343434"/>
          <w:sz w:val="26"/>
          <w:szCs w:val="26"/>
        </w:rPr>
      </w:pPr>
    </w:p>
    <w:p w:rsidR="00570084" w:rsidRDefault="00570084" w:rsidP="00570084">
      <w:pPr>
        <w:widowControl w:val="0"/>
        <w:autoSpaceDE w:val="0"/>
        <w:autoSpaceDN w:val="0"/>
        <w:adjustRightInd w:val="0"/>
        <w:rPr>
          <w:rFonts w:ascii="Arial" w:hAnsi="Arial" w:cs="Arial"/>
          <w:color w:val="1A1A1A"/>
          <w:sz w:val="26"/>
          <w:szCs w:val="26"/>
        </w:rPr>
      </w:pPr>
      <w:r>
        <w:rPr>
          <w:rFonts w:ascii="Arial" w:hAnsi="Arial" w:cs="Arial"/>
          <w:b/>
          <w:bCs/>
          <w:color w:val="343434"/>
          <w:sz w:val="26"/>
          <w:szCs w:val="26"/>
        </w:rPr>
        <w:t xml:space="preserve">Rooms </w:t>
      </w:r>
    </w:p>
    <w:p w:rsidR="00570084" w:rsidRDefault="00570084" w:rsidP="00570084">
      <w:pPr>
        <w:widowControl w:val="0"/>
        <w:autoSpaceDE w:val="0"/>
        <w:autoSpaceDN w:val="0"/>
        <w:adjustRightInd w:val="0"/>
        <w:rPr>
          <w:rFonts w:ascii="Arial" w:hAnsi="Arial" w:cs="Arial"/>
          <w:color w:val="343434"/>
          <w:sz w:val="26"/>
          <w:szCs w:val="26"/>
        </w:rPr>
      </w:pPr>
    </w:p>
    <w:p w:rsidR="00570084" w:rsidRDefault="00570084" w:rsidP="00570084">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 xml:space="preserve">The </w:t>
      </w:r>
      <w:proofErr w:type="spellStart"/>
      <w:r>
        <w:rPr>
          <w:rFonts w:ascii="Arial" w:hAnsi="Arial" w:cs="Arial"/>
          <w:color w:val="343434"/>
          <w:sz w:val="26"/>
          <w:szCs w:val="26"/>
        </w:rPr>
        <w:t>Treehouse</w:t>
      </w:r>
      <w:proofErr w:type="spellEnd"/>
      <w:r>
        <w:rPr>
          <w:rFonts w:ascii="Arial" w:hAnsi="Arial" w:cs="Arial"/>
          <w:color w:val="343434"/>
          <w:sz w:val="26"/>
          <w:szCs w:val="26"/>
        </w:rPr>
        <w:t xml:space="preserve"> rooms are all different, but they all have in common that they are without exterior walls, wildly unique and absolutely beautiful. We will allot the rooms depending on the number of participants and room preferences. Note that there are a very limited number of single rooms. A few of the doubles can be converted into triple or quadruple rooms (based on two friends sharing a king bed). If interested, please ask. You can find more information about the rooms on </w:t>
      </w:r>
      <w:hyperlink r:id="rId7" w:history="1">
        <w:r>
          <w:rPr>
            <w:rFonts w:ascii="Arial" w:hAnsi="Arial" w:cs="Arial"/>
            <w:color w:val="103CC0"/>
            <w:sz w:val="26"/>
            <w:szCs w:val="26"/>
            <w:u w:val="single" w:color="103CC0"/>
          </w:rPr>
          <w:t>https://www.treehouse.co.ke/treehouse-rooms-suites</w:t>
        </w:r>
      </w:hyperlink>
    </w:p>
    <w:p w:rsidR="00570084" w:rsidRDefault="00570084" w:rsidP="00570084">
      <w:pPr>
        <w:widowControl w:val="0"/>
        <w:autoSpaceDE w:val="0"/>
        <w:autoSpaceDN w:val="0"/>
        <w:adjustRightInd w:val="0"/>
        <w:rPr>
          <w:rFonts w:ascii="Arial" w:hAnsi="Arial" w:cs="Arial"/>
          <w:color w:val="343434"/>
          <w:sz w:val="26"/>
          <w:szCs w:val="26"/>
        </w:rPr>
      </w:pPr>
    </w:p>
    <w:p w:rsidR="00570084" w:rsidRDefault="00570084" w:rsidP="00570084">
      <w:pPr>
        <w:widowControl w:val="0"/>
        <w:autoSpaceDE w:val="0"/>
        <w:autoSpaceDN w:val="0"/>
        <w:adjustRightInd w:val="0"/>
        <w:rPr>
          <w:rFonts w:ascii="Arial" w:hAnsi="Arial" w:cs="Arial"/>
          <w:color w:val="1A1A1A"/>
          <w:sz w:val="26"/>
          <w:szCs w:val="26"/>
        </w:rPr>
      </w:pPr>
      <w:r>
        <w:rPr>
          <w:rFonts w:ascii="Arial" w:hAnsi="Arial" w:cs="Arial"/>
          <w:b/>
          <w:bCs/>
          <w:color w:val="343434"/>
          <w:sz w:val="26"/>
          <w:szCs w:val="26"/>
        </w:rPr>
        <w:lastRenderedPageBreak/>
        <w:t>Flights and transfers</w:t>
      </w:r>
    </w:p>
    <w:p w:rsidR="00570084" w:rsidRDefault="00570084" w:rsidP="00570084">
      <w:pPr>
        <w:widowControl w:val="0"/>
        <w:autoSpaceDE w:val="0"/>
        <w:autoSpaceDN w:val="0"/>
        <w:adjustRightInd w:val="0"/>
        <w:rPr>
          <w:rFonts w:ascii="Arial" w:hAnsi="Arial" w:cs="Arial"/>
          <w:color w:val="1A1A1A"/>
          <w:sz w:val="26"/>
          <w:szCs w:val="26"/>
        </w:rPr>
      </w:pPr>
      <w:r>
        <w:rPr>
          <w:rFonts w:ascii="Arial" w:hAnsi="Arial" w:cs="Arial"/>
          <w:color w:val="343434"/>
          <w:sz w:val="26"/>
          <w:szCs w:val="26"/>
        </w:rPr>
        <w:t>We have an option for a group flight booking departing Nairobi on the morning of 24/11. Please let us know if you want to be included in this or will make your own arrangements for getting to Tree House.</w:t>
      </w:r>
    </w:p>
    <w:p w:rsidR="00570084" w:rsidRDefault="00570084" w:rsidP="00570084">
      <w:pPr>
        <w:widowControl w:val="0"/>
        <w:autoSpaceDE w:val="0"/>
        <w:autoSpaceDN w:val="0"/>
        <w:adjustRightInd w:val="0"/>
        <w:rPr>
          <w:rFonts w:ascii="Arial" w:hAnsi="Arial" w:cs="Arial"/>
          <w:color w:val="1A1A1A"/>
          <w:sz w:val="26"/>
          <w:szCs w:val="26"/>
        </w:rPr>
      </w:pPr>
      <w:r>
        <w:rPr>
          <w:rFonts w:ascii="Arial" w:hAnsi="Arial" w:cs="Arial"/>
          <w:color w:val="343434"/>
          <w:sz w:val="26"/>
          <w:szCs w:val="26"/>
        </w:rPr>
        <w:t xml:space="preserve">We will have transfers from </w:t>
      </w:r>
      <w:proofErr w:type="spellStart"/>
      <w:r>
        <w:rPr>
          <w:rFonts w:ascii="Arial" w:hAnsi="Arial" w:cs="Arial"/>
          <w:color w:val="343434"/>
          <w:sz w:val="26"/>
          <w:szCs w:val="26"/>
        </w:rPr>
        <w:t>Malindi</w:t>
      </w:r>
      <w:proofErr w:type="spellEnd"/>
      <w:r>
        <w:rPr>
          <w:rFonts w:ascii="Arial" w:hAnsi="Arial" w:cs="Arial"/>
          <w:color w:val="343434"/>
          <w:sz w:val="26"/>
          <w:szCs w:val="26"/>
        </w:rPr>
        <w:t xml:space="preserve"> for anyone arriving on 24/11 and departing on 27/11. </w:t>
      </w:r>
    </w:p>
    <w:p w:rsidR="00570084" w:rsidRDefault="00570084" w:rsidP="00570084">
      <w:pPr>
        <w:widowControl w:val="0"/>
        <w:autoSpaceDE w:val="0"/>
        <w:autoSpaceDN w:val="0"/>
        <w:adjustRightInd w:val="0"/>
        <w:rPr>
          <w:rFonts w:ascii="Arial" w:hAnsi="Arial" w:cs="Arial"/>
          <w:color w:val="343434"/>
          <w:sz w:val="26"/>
          <w:szCs w:val="26"/>
        </w:rPr>
      </w:pPr>
    </w:p>
    <w:p w:rsidR="00570084" w:rsidRDefault="00570084" w:rsidP="00570084">
      <w:pPr>
        <w:widowControl w:val="0"/>
        <w:autoSpaceDE w:val="0"/>
        <w:autoSpaceDN w:val="0"/>
        <w:adjustRightInd w:val="0"/>
        <w:rPr>
          <w:rFonts w:ascii="Arial" w:hAnsi="Arial" w:cs="Arial"/>
          <w:color w:val="1A1A1A"/>
          <w:sz w:val="26"/>
          <w:szCs w:val="26"/>
        </w:rPr>
      </w:pPr>
      <w:r>
        <w:rPr>
          <w:rFonts w:ascii="Arial" w:hAnsi="Arial" w:cs="Arial"/>
          <w:b/>
          <w:bCs/>
          <w:color w:val="343434"/>
          <w:sz w:val="26"/>
          <w:szCs w:val="26"/>
        </w:rPr>
        <w:t>Q and A</w:t>
      </w:r>
      <w:proofErr w:type="gramStart"/>
      <w:r>
        <w:rPr>
          <w:rFonts w:ascii="Arial" w:hAnsi="Arial" w:cs="Arial"/>
          <w:b/>
          <w:bCs/>
          <w:color w:val="343434"/>
          <w:sz w:val="26"/>
          <w:szCs w:val="26"/>
        </w:rPr>
        <w:t>:s</w:t>
      </w:r>
      <w:proofErr w:type="gramEnd"/>
    </w:p>
    <w:p w:rsidR="00570084" w:rsidRDefault="00570084" w:rsidP="00570084">
      <w:pPr>
        <w:widowControl w:val="0"/>
        <w:autoSpaceDE w:val="0"/>
        <w:autoSpaceDN w:val="0"/>
        <w:adjustRightInd w:val="0"/>
        <w:rPr>
          <w:rFonts w:ascii="Arial" w:hAnsi="Arial" w:cs="Arial"/>
          <w:b/>
          <w:bCs/>
          <w:color w:val="343434"/>
          <w:sz w:val="26"/>
          <w:szCs w:val="26"/>
        </w:rPr>
      </w:pPr>
    </w:p>
    <w:p w:rsidR="00570084" w:rsidRDefault="00570084" w:rsidP="00570084">
      <w:pPr>
        <w:widowControl w:val="0"/>
        <w:autoSpaceDE w:val="0"/>
        <w:autoSpaceDN w:val="0"/>
        <w:adjustRightInd w:val="0"/>
        <w:rPr>
          <w:rFonts w:ascii="Arial" w:hAnsi="Arial" w:cs="Arial"/>
          <w:color w:val="1A1A1A"/>
          <w:sz w:val="26"/>
          <w:szCs w:val="26"/>
        </w:rPr>
      </w:pPr>
      <w:r>
        <w:rPr>
          <w:rFonts w:ascii="Arial" w:hAnsi="Arial" w:cs="Arial"/>
          <w:color w:val="343434"/>
          <w:sz w:val="26"/>
          <w:szCs w:val="26"/>
        </w:rPr>
        <w:t>A WhatsApp group for confirmed participants will be created. This is a forum for practical information as it comes up. Feel free to ask questions here!</w:t>
      </w:r>
    </w:p>
    <w:p w:rsidR="00570084" w:rsidRDefault="00570084" w:rsidP="00570084">
      <w:pPr>
        <w:widowControl w:val="0"/>
        <w:autoSpaceDE w:val="0"/>
        <w:autoSpaceDN w:val="0"/>
        <w:adjustRightInd w:val="0"/>
        <w:rPr>
          <w:rFonts w:ascii="Arial" w:hAnsi="Arial" w:cs="Arial"/>
          <w:color w:val="343434"/>
          <w:sz w:val="26"/>
          <w:szCs w:val="26"/>
        </w:rPr>
      </w:pPr>
    </w:p>
    <w:p w:rsidR="00570084" w:rsidRDefault="00570084" w:rsidP="00570084">
      <w:pPr>
        <w:widowControl w:val="0"/>
        <w:autoSpaceDE w:val="0"/>
        <w:autoSpaceDN w:val="0"/>
        <w:adjustRightInd w:val="0"/>
        <w:rPr>
          <w:rFonts w:ascii="Arial" w:hAnsi="Arial" w:cs="Arial"/>
          <w:color w:val="1A1A1A"/>
          <w:sz w:val="26"/>
          <w:szCs w:val="26"/>
        </w:rPr>
      </w:pPr>
      <w:r>
        <w:rPr>
          <w:rFonts w:ascii="Arial" w:hAnsi="Arial" w:cs="Arial"/>
          <w:color w:val="343434"/>
          <w:sz w:val="26"/>
          <w:szCs w:val="26"/>
        </w:rPr>
        <w:t xml:space="preserve">If any questions now, feel free to get back by e-mail or phone </w:t>
      </w:r>
      <w:r>
        <w:rPr>
          <w:rFonts w:ascii="Helvetica" w:hAnsi="Helvetica" w:cs="Helvetica"/>
          <w:color w:val="1A1F29"/>
          <w:sz w:val="26"/>
          <w:szCs w:val="26"/>
        </w:rPr>
        <w:t>+254 737 543 789 | +46 704 97 16 21</w:t>
      </w:r>
    </w:p>
    <w:p w:rsidR="00570084" w:rsidRDefault="00570084" w:rsidP="00570084">
      <w:pPr>
        <w:widowControl w:val="0"/>
        <w:autoSpaceDE w:val="0"/>
        <w:autoSpaceDN w:val="0"/>
        <w:adjustRightInd w:val="0"/>
        <w:rPr>
          <w:rFonts w:ascii="Arial" w:hAnsi="Arial" w:cs="Arial"/>
          <w:color w:val="1A1A1A"/>
          <w:sz w:val="26"/>
          <w:szCs w:val="26"/>
        </w:rPr>
      </w:pPr>
    </w:p>
    <w:p w:rsidR="00570084" w:rsidRDefault="00570084" w:rsidP="00570084">
      <w:pPr>
        <w:widowControl w:val="0"/>
        <w:autoSpaceDE w:val="0"/>
        <w:autoSpaceDN w:val="0"/>
        <w:adjustRightInd w:val="0"/>
        <w:rPr>
          <w:rFonts w:ascii="Arial" w:hAnsi="Arial" w:cs="Arial"/>
          <w:color w:val="1A1A1A"/>
          <w:sz w:val="26"/>
          <w:szCs w:val="26"/>
        </w:rPr>
      </w:pPr>
      <w:r>
        <w:rPr>
          <w:rFonts w:ascii="Arial" w:hAnsi="Arial" w:cs="Arial"/>
          <w:noProof/>
          <w:color w:val="1A1A1A"/>
          <w:sz w:val="26"/>
          <w:szCs w:val="26"/>
        </w:rPr>
        <w:drawing>
          <wp:inline distT="0" distB="0" distL="0" distR="0">
            <wp:extent cx="91440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Pr>
          <w:rFonts w:ascii="Arial" w:hAnsi="Arial" w:cs="Arial"/>
          <w:noProof/>
          <w:color w:val="1A1A1A"/>
          <w:sz w:val="26"/>
          <w:szCs w:val="26"/>
        </w:rPr>
        <w:drawing>
          <wp:inline distT="0" distB="0" distL="0" distR="0">
            <wp:extent cx="914400"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Pr>
          <w:rFonts w:ascii="Arial" w:hAnsi="Arial" w:cs="Arial"/>
          <w:noProof/>
          <w:color w:val="1A1A1A"/>
          <w:sz w:val="26"/>
          <w:szCs w:val="26"/>
        </w:rPr>
        <w:drawing>
          <wp:inline distT="0" distB="0" distL="0" distR="0">
            <wp:extent cx="914400" cy="91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Pr>
          <w:rFonts w:ascii="Arial" w:hAnsi="Arial" w:cs="Arial"/>
          <w:noProof/>
          <w:color w:val="1A1A1A"/>
          <w:sz w:val="26"/>
          <w:szCs w:val="26"/>
        </w:rPr>
        <w:drawing>
          <wp:inline distT="0" distB="0" distL="0" distR="0">
            <wp:extent cx="914400" cy="914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Pr>
          <w:rFonts w:ascii="Arial" w:hAnsi="Arial" w:cs="Arial"/>
          <w:noProof/>
          <w:color w:val="1A1A1A"/>
          <w:sz w:val="26"/>
          <w:szCs w:val="26"/>
        </w:rPr>
        <w:drawing>
          <wp:inline distT="0" distB="0" distL="0" distR="0">
            <wp:extent cx="914400" cy="914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Pr>
          <w:rFonts w:ascii="Arial" w:hAnsi="Arial" w:cs="Arial"/>
          <w:noProof/>
          <w:color w:val="1A1A1A"/>
          <w:sz w:val="26"/>
          <w:szCs w:val="26"/>
        </w:rPr>
        <w:drawing>
          <wp:inline distT="0" distB="0" distL="0" distR="0">
            <wp:extent cx="914400" cy="914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570084" w:rsidRDefault="00570084" w:rsidP="00570084">
      <w:pPr>
        <w:widowControl w:val="0"/>
        <w:autoSpaceDE w:val="0"/>
        <w:autoSpaceDN w:val="0"/>
        <w:adjustRightInd w:val="0"/>
        <w:rPr>
          <w:rFonts w:ascii="Comic Sans MS" w:hAnsi="Comic Sans MS" w:cs="Comic Sans MS"/>
          <w:color w:val="ECB727"/>
          <w:sz w:val="36"/>
          <w:szCs w:val="36"/>
        </w:rPr>
      </w:pPr>
    </w:p>
    <w:p w:rsidR="00570084" w:rsidRDefault="00570084" w:rsidP="00570084">
      <w:pPr>
        <w:widowControl w:val="0"/>
        <w:autoSpaceDE w:val="0"/>
        <w:autoSpaceDN w:val="0"/>
        <w:adjustRightInd w:val="0"/>
        <w:rPr>
          <w:rFonts w:ascii="Arial" w:hAnsi="Arial" w:cs="Arial"/>
          <w:color w:val="1A1A1A"/>
          <w:sz w:val="26"/>
          <w:szCs w:val="26"/>
        </w:rPr>
      </w:pPr>
      <w:r>
        <w:rPr>
          <w:rFonts w:ascii="Comic Sans MS" w:hAnsi="Comic Sans MS" w:cs="Comic Sans MS"/>
          <w:color w:val="ECB727"/>
          <w:sz w:val="36"/>
          <w:szCs w:val="36"/>
        </w:rPr>
        <w:t>Nyamwathi &amp; Camilla</w:t>
      </w:r>
    </w:p>
    <w:p w:rsidR="00E115A6" w:rsidRDefault="00E115A6"/>
    <w:sectPr w:rsidR="00E115A6" w:rsidSect="00E115A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084"/>
    <w:rsid w:val="00570084"/>
    <w:rsid w:val="00E11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0B8F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0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08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0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08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forms.gle/4nhnepHY8jhmHX4dA" TargetMode="External"/><Relationship Id="rId6" Type="http://schemas.openxmlformats.org/officeDocument/2006/relationships/image" Target="media/image1.png"/><Relationship Id="rId7" Type="http://schemas.openxmlformats.org/officeDocument/2006/relationships/hyperlink" Target="https://www.treehouse.co.ke/treehouse-rooms-suites" TargetMode="External"/><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343</Words>
  <Characters>1956</Characters>
  <Application>Microsoft Macintosh Word</Application>
  <DocSecurity>0</DocSecurity>
  <Lines>16</Lines>
  <Paragraphs>4</Paragraphs>
  <ScaleCrop>false</ScaleCrop>
  <Company>nyamwathi.com</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Nyamwathi Gichau</dc:creator>
  <cp:keywords/>
  <dc:description/>
  <cp:lastModifiedBy>Nyamwathi Gichau</cp:lastModifiedBy>
  <cp:revision>1</cp:revision>
  <dcterms:created xsi:type="dcterms:W3CDTF">2023-08-05T13:36:00Z</dcterms:created>
  <dcterms:modified xsi:type="dcterms:W3CDTF">2023-08-05T13:40:00Z</dcterms:modified>
</cp:coreProperties>
</file>